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AF9A" w14:textId="05146357" w:rsidR="007263B0" w:rsidRPr="00134B17" w:rsidRDefault="002D4E89" w:rsidP="00134B17">
      <w:pPr>
        <w:spacing w:after="0"/>
        <w:ind w:left="-284"/>
        <w:jc w:val="center"/>
        <w:rPr>
          <w:b/>
          <w:bCs/>
          <w:sz w:val="28"/>
          <w:szCs w:val="28"/>
        </w:rPr>
      </w:pPr>
      <w:r w:rsidRPr="00134B17">
        <w:rPr>
          <w:b/>
          <w:bCs/>
          <w:sz w:val="28"/>
          <w:szCs w:val="28"/>
        </w:rPr>
        <w:t>PRIVAT</w:t>
      </w:r>
      <w:r w:rsidR="00773334" w:rsidRPr="00134B17">
        <w:rPr>
          <w:b/>
          <w:bCs/>
          <w:sz w:val="28"/>
          <w:szCs w:val="28"/>
        </w:rPr>
        <w:t>E</w:t>
      </w:r>
      <w:r w:rsidR="00615D7C" w:rsidRPr="00134B17">
        <w:rPr>
          <w:b/>
          <w:bCs/>
          <w:sz w:val="28"/>
          <w:szCs w:val="28"/>
        </w:rPr>
        <w:t xml:space="preserve"> FEES </w:t>
      </w:r>
      <w:r w:rsidR="000D64CF" w:rsidRPr="00134B17">
        <w:rPr>
          <w:b/>
          <w:bCs/>
          <w:sz w:val="28"/>
          <w:szCs w:val="28"/>
        </w:rPr>
        <w:t>(NON-NHS WORK)</w:t>
      </w:r>
    </w:p>
    <w:p w14:paraId="6949DA2C" w14:textId="6AA4B44E" w:rsidR="00635BFE" w:rsidRPr="00134B17" w:rsidRDefault="002D4E89" w:rsidP="00134B17">
      <w:pPr>
        <w:spacing w:after="0"/>
        <w:jc w:val="center"/>
        <w:rPr>
          <w:b/>
          <w:bCs/>
          <w:sz w:val="28"/>
          <w:szCs w:val="28"/>
        </w:rPr>
      </w:pPr>
      <w:r w:rsidRPr="00134B17">
        <w:rPr>
          <w:b/>
          <w:bCs/>
          <w:sz w:val="28"/>
          <w:szCs w:val="28"/>
        </w:rPr>
        <w:t>FROM 1</w:t>
      </w:r>
      <w:r w:rsidRPr="00134B17">
        <w:rPr>
          <w:b/>
          <w:bCs/>
          <w:sz w:val="28"/>
          <w:szCs w:val="28"/>
          <w:vertAlign w:val="superscript"/>
        </w:rPr>
        <w:t>ST</w:t>
      </w:r>
      <w:r w:rsidRPr="00134B17">
        <w:rPr>
          <w:b/>
          <w:bCs/>
          <w:sz w:val="28"/>
          <w:szCs w:val="28"/>
        </w:rPr>
        <w:t xml:space="preserve"> </w:t>
      </w:r>
      <w:r w:rsidR="0048292E" w:rsidRPr="00134B17">
        <w:rPr>
          <w:b/>
          <w:bCs/>
          <w:sz w:val="28"/>
          <w:szCs w:val="28"/>
        </w:rPr>
        <w:t>APRIL</w:t>
      </w:r>
      <w:r w:rsidRPr="00134B17">
        <w:rPr>
          <w:b/>
          <w:bCs/>
          <w:sz w:val="28"/>
          <w:szCs w:val="28"/>
        </w:rPr>
        <w:t xml:space="preserve"> 202</w:t>
      </w:r>
      <w:r w:rsidR="0048292E" w:rsidRPr="00134B17">
        <w:rPr>
          <w:b/>
          <w:bCs/>
          <w:sz w:val="28"/>
          <w:szCs w:val="28"/>
        </w:rPr>
        <w:t>6</w:t>
      </w:r>
    </w:p>
    <w:p w14:paraId="1FD8F6E2" w14:textId="77777777" w:rsidR="00134B17" w:rsidRDefault="00134B17" w:rsidP="00134B17">
      <w:pPr>
        <w:spacing w:after="0"/>
        <w:jc w:val="center"/>
        <w:rPr>
          <w:b/>
          <w:bCs/>
          <w:sz w:val="24"/>
          <w:szCs w:val="24"/>
        </w:rPr>
      </w:pPr>
    </w:p>
    <w:p w14:paraId="078EA5D0" w14:textId="353DE03C" w:rsidR="00635BFE" w:rsidRDefault="00635BFE" w:rsidP="00134B1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must be</w:t>
      </w:r>
      <w:r w:rsidR="00134B17">
        <w:rPr>
          <w:b/>
          <w:bCs/>
          <w:sz w:val="24"/>
          <w:szCs w:val="24"/>
        </w:rPr>
        <w:t xml:space="preserve"> received</w:t>
      </w:r>
      <w:r>
        <w:rPr>
          <w:b/>
          <w:bCs/>
          <w:sz w:val="24"/>
          <w:szCs w:val="24"/>
        </w:rPr>
        <w:t xml:space="preserve"> on request and a receipt given. Please allow </w:t>
      </w:r>
      <w:r w:rsidR="00B908A2">
        <w:rPr>
          <w:b/>
          <w:bCs/>
          <w:sz w:val="24"/>
          <w:szCs w:val="24"/>
        </w:rPr>
        <w:t>4-6 weeks</w:t>
      </w:r>
      <w:r>
        <w:rPr>
          <w:b/>
          <w:bCs/>
          <w:sz w:val="24"/>
          <w:szCs w:val="24"/>
        </w:rPr>
        <w:t xml:space="preserve"> for completion</w:t>
      </w:r>
      <w:r w:rsidR="00134B17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524"/>
      </w:tblGrid>
      <w:tr w:rsidR="00615D7C" w14:paraId="50DA31BA" w14:textId="77777777" w:rsidTr="00BE2105">
        <w:tc>
          <w:tcPr>
            <w:tcW w:w="4390" w:type="dxa"/>
            <w:shd w:val="clear" w:color="auto" w:fill="C6D9F1" w:themeFill="text2" w:themeFillTint="33"/>
          </w:tcPr>
          <w:p w14:paraId="5F2AA333" w14:textId="3982137F" w:rsidR="00615D7C" w:rsidRPr="000D64CF" w:rsidRDefault="00615D7C" w:rsidP="000D64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3B4B83F" w14:textId="4C96F557" w:rsidR="00615D7C" w:rsidRPr="00615D7C" w:rsidRDefault="00615D7C" w:rsidP="002D4E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WHO PAYS</w:t>
            </w:r>
          </w:p>
        </w:tc>
        <w:tc>
          <w:tcPr>
            <w:tcW w:w="2524" w:type="dxa"/>
            <w:shd w:val="clear" w:color="auto" w:fill="C6D9F1" w:themeFill="text2" w:themeFillTint="33"/>
          </w:tcPr>
          <w:p w14:paraId="01C3D54A" w14:textId="149BAFD2" w:rsidR="00615D7C" w:rsidRPr="00615D7C" w:rsidRDefault="00615D7C" w:rsidP="002D4E89">
            <w:pPr>
              <w:jc w:val="center"/>
              <w:rPr>
                <w:b/>
                <w:bCs/>
                <w:sz w:val="24"/>
                <w:szCs w:val="24"/>
              </w:rPr>
            </w:pPr>
            <w:r w:rsidRPr="00615D7C">
              <w:rPr>
                <w:b/>
                <w:bCs/>
                <w:sz w:val="24"/>
                <w:szCs w:val="24"/>
              </w:rPr>
              <w:t>FEE</w:t>
            </w:r>
          </w:p>
        </w:tc>
      </w:tr>
      <w:tr w:rsidR="00F61DB3" w14:paraId="50DEFAC1" w14:textId="77777777" w:rsidTr="00BE2105">
        <w:tc>
          <w:tcPr>
            <w:tcW w:w="4390" w:type="dxa"/>
          </w:tcPr>
          <w:p w14:paraId="1279FF63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Duplicate Sicknote</w:t>
            </w:r>
          </w:p>
          <w:p w14:paraId="4C7E4ECA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A175D3" w14:textId="6D4739C7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6131DC58" w14:textId="63AA5FF9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134B17">
              <w:rPr>
                <w:sz w:val="24"/>
                <w:szCs w:val="24"/>
              </w:rPr>
              <w:t>5</w:t>
            </w:r>
          </w:p>
        </w:tc>
      </w:tr>
      <w:tr w:rsidR="00F61DB3" w14:paraId="0B42E61B" w14:textId="77777777" w:rsidTr="00BE2105">
        <w:tc>
          <w:tcPr>
            <w:tcW w:w="4390" w:type="dxa"/>
          </w:tcPr>
          <w:p w14:paraId="732F92A7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Private Prescription</w:t>
            </w:r>
          </w:p>
          <w:p w14:paraId="6FF381FB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BCE62B5" w14:textId="031A052F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67ADA294" w14:textId="1845A0F0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</w:t>
            </w:r>
          </w:p>
        </w:tc>
      </w:tr>
      <w:tr w:rsidR="00F61DB3" w14:paraId="2700639A" w14:textId="77777777" w:rsidTr="00BE2105">
        <w:tc>
          <w:tcPr>
            <w:tcW w:w="4390" w:type="dxa"/>
          </w:tcPr>
          <w:p w14:paraId="5BD04DC4" w14:textId="77777777" w:rsidR="00F61DB3" w:rsidRPr="0048292E" w:rsidRDefault="00F61DB3" w:rsidP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Blood Test</w:t>
            </w:r>
          </w:p>
          <w:p w14:paraId="7D3FCE38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D7330E" w14:textId="614441DA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41CE6B8A" w14:textId="129F2662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</w:tc>
      </w:tr>
      <w:tr w:rsidR="00F61DB3" w14:paraId="04ED0DEF" w14:textId="77777777" w:rsidTr="00BE2105">
        <w:tc>
          <w:tcPr>
            <w:tcW w:w="4390" w:type="dxa"/>
          </w:tcPr>
          <w:p w14:paraId="2870B032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Blue Badge Report</w:t>
            </w:r>
          </w:p>
          <w:p w14:paraId="5DB28F1A" w14:textId="352B7B76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E30C48" w14:textId="11D0D052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2628C3D2" w14:textId="370D2221" w:rsidR="00F61DB3" w:rsidRPr="002D4E89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</w:tc>
      </w:tr>
      <w:tr w:rsidR="00F61DB3" w14:paraId="7BEE17A3" w14:textId="77777777" w:rsidTr="00BE2105">
        <w:tc>
          <w:tcPr>
            <w:tcW w:w="4390" w:type="dxa"/>
          </w:tcPr>
          <w:p w14:paraId="7BE180B9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GP Letter (i.e. TWIMC)</w:t>
            </w:r>
          </w:p>
          <w:p w14:paraId="153C379C" w14:textId="1A033C35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97BB79C" w14:textId="00DD08A0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422E0E79" w14:textId="5A5AD3C9" w:rsidR="00F61DB3" w:rsidRPr="002D4E89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</w:tc>
      </w:tr>
      <w:tr w:rsidR="00F61DB3" w14:paraId="39AA38A2" w14:textId="77777777" w:rsidTr="00BE2105">
        <w:tc>
          <w:tcPr>
            <w:tcW w:w="4390" w:type="dxa"/>
          </w:tcPr>
          <w:p w14:paraId="50D9BB41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Holiday Cancellation Letter/Form</w:t>
            </w:r>
          </w:p>
          <w:p w14:paraId="094FD659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3F9BF4" w14:textId="3AA0A569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56DEBA9F" w14:textId="4A3FC399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</w:tc>
      </w:tr>
      <w:tr w:rsidR="00F61DB3" w14:paraId="2A3DF1E9" w14:textId="77777777" w:rsidTr="00BE2105">
        <w:tc>
          <w:tcPr>
            <w:tcW w:w="4390" w:type="dxa"/>
          </w:tcPr>
          <w:p w14:paraId="1160C38F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Fitness To Travel</w:t>
            </w:r>
          </w:p>
          <w:p w14:paraId="49516045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3E0548" w14:textId="3FF68B55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51E71C85" w14:textId="224E8B2D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</w:tc>
      </w:tr>
      <w:tr w:rsidR="00F61DB3" w14:paraId="6CA037E8" w14:textId="77777777" w:rsidTr="00BE2105">
        <w:tc>
          <w:tcPr>
            <w:tcW w:w="4390" w:type="dxa"/>
          </w:tcPr>
          <w:p w14:paraId="26229617" w14:textId="29C9B674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Firearm</w:t>
            </w:r>
            <w:r>
              <w:rPr>
                <w:sz w:val="24"/>
                <w:szCs w:val="24"/>
              </w:rPr>
              <w:t>/Shotgun Certificate</w:t>
            </w:r>
          </w:p>
          <w:p w14:paraId="08304F03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0C655B2" w14:textId="704C072E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4053DF09" w14:textId="785D5D04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£40 </w:t>
            </w:r>
          </w:p>
        </w:tc>
      </w:tr>
      <w:tr w:rsidR="00F61DB3" w14:paraId="3DF9069D" w14:textId="77777777" w:rsidTr="00BE2105">
        <w:tc>
          <w:tcPr>
            <w:tcW w:w="4390" w:type="dxa"/>
          </w:tcPr>
          <w:p w14:paraId="561DE123" w14:textId="540A9DA2" w:rsidR="00F61DB3" w:rsidRDefault="00F61DB3" w:rsidP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Medical Examination HGV/Taxi</w:t>
            </w:r>
          </w:p>
          <w:p w14:paraId="41E73182" w14:textId="77777777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D631FBE" w14:textId="28EDEB9B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</w:t>
            </w:r>
          </w:p>
        </w:tc>
        <w:tc>
          <w:tcPr>
            <w:tcW w:w="2524" w:type="dxa"/>
          </w:tcPr>
          <w:p w14:paraId="3EC59BDB" w14:textId="6DD8C45A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£130</w:t>
            </w:r>
          </w:p>
        </w:tc>
      </w:tr>
      <w:tr w:rsidR="00F61DB3" w14:paraId="614B23D7" w14:textId="77777777" w:rsidTr="00BE2105">
        <w:tc>
          <w:tcPr>
            <w:tcW w:w="4390" w:type="dxa"/>
          </w:tcPr>
          <w:p w14:paraId="131900A0" w14:textId="7191D885" w:rsidR="00F61DB3" w:rsidRDefault="00F61DB3" w:rsidP="00F61D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Ofstead</w:t>
            </w:r>
            <w:proofErr w:type="spellEnd"/>
            <w:r>
              <w:rPr>
                <w:sz w:val="24"/>
                <w:szCs w:val="24"/>
              </w:rPr>
              <w:t xml:space="preserve"> Report</w:t>
            </w:r>
          </w:p>
          <w:p w14:paraId="5ECE8CB9" w14:textId="4790A50F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6D7645" w14:textId="098A0B66" w:rsidR="00F61DB3" w:rsidRPr="002D4E89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/ Employer</w:t>
            </w:r>
          </w:p>
        </w:tc>
        <w:tc>
          <w:tcPr>
            <w:tcW w:w="2524" w:type="dxa"/>
          </w:tcPr>
          <w:p w14:paraId="34F976B1" w14:textId="3006FF74" w:rsidR="00F61DB3" w:rsidRPr="002D4E89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£90</w:t>
            </w:r>
          </w:p>
        </w:tc>
      </w:tr>
      <w:tr w:rsidR="00F61DB3" w14:paraId="72024270" w14:textId="77777777" w:rsidTr="00BE2105">
        <w:tc>
          <w:tcPr>
            <w:tcW w:w="4390" w:type="dxa"/>
          </w:tcPr>
          <w:p w14:paraId="0936F1E0" w14:textId="628D761B" w:rsidR="00F61DB3" w:rsidRPr="00773334" w:rsidRDefault="00F61DB3" w:rsidP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 Medical</w:t>
            </w:r>
          </w:p>
        </w:tc>
        <w:tc>
          <w:tcPr>
            <w:tcW w:w="2551" w:type="dxa"/>
          </w:tcPr>
          <w:p w14:paraId="239BE80B" w14:textId="77777777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/ Agency</w:t>
            </w:r>
          </w:p>
          <w:p w14:paraId="1E806CCA" w14:textId="586B1AAE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E9C39E" w14:textId="7CFC5FFA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£150</w:t>
            </w:r>
          </w:p>
        </w:tc>
      </w:tr>
      <w:tr w:rsidR="00F61DB3" w14:paraId="45C4F4BD" w14:textId="77777777" w:rsidTr="00F61DB3">
        <w:tc>
          <w:tcPr>
            <w:tcW w:w="4390" w:type="dxa"/>
            <w:shd w:val="clear" w:color="auto" w:fill="C6D9F1" w:themeFill="text2" w:themeFillTint="33"/>
          </w:tcPr>
          <w:p w14:paraId="3BD29CB6" w14:textId="5F3A78CF" w:rsidR="00F61DB3" w:rsidRPr="00134B17" w:rsidRDefault="00134B17" w:rsidP="00F61DB3">
            <w:pPr>
              <w:rPr>
                <w:b/>
                <w:bCs/>
                <w:sz w:val="24"/>
                <w:szCs w:val="24"/>
              </w:rPr>
            </w:pPr>
            <w:r w:rsidRPr="00134B17">
              <w:rPr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1BD4700" w14:textId="77777777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C6D9F1" w:themeFill="text2" w:themeFillTint="33"/>
          </w:tcPr>
          <w:p w14:paraId="19D2C464" w14:textId="14E502BB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</w:tr>
      <w:tr w:rsidR="00F61DB3" w14:paraId="7CE0E8B8" w14:textId="77777777" w:rsidTr="00BE2105">
        <w:tc>
          <w:tcPr>
            <w:tcW w:w="4390" w:type="dxa"/>
          </w:tcPr>
          <w:p w14:paraId="40147496" w14:textId="34EC7041" w:rsidR="00F61DB3" w:rsidRDefault="00F61DB3" w:rsidP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Medical Report</w:t>
            </w:r>
          </w:p>
          <w:p w14:paraId="6E385B8A" w14:textId="3BDD1C95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441E3E" w14:textId="6BC96BBE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Company</w:t>
            </w:r>
          </w:p>
        </w:tc>
        <w:tc>
          <w:tcPr>
            <w:tcW w:w="2524" w:type="dxa"/>
          </w:tcPr>
          <w:p w14:paraId="031CA48A" w14:textId="29373C47" w:rsidR="00F61DB3" w:rsidRDefault="00F61DB3" w:rsidP="00F61DB3">
            <w:pPr>
              <w:jc w:val="center"/>
              <w:rPr>
                <w:sz w:val="24"/>
                <w:szCs w:val="24"/>
              </w:rPr>
            </w:pPr>
            <w:r w:rsidRPr="002D4E89">
              <w:rPr>
                <w:sz w:val="24"/>
                <w:szCs w:val="24"/>
              </w:rPr>
              <w:t>£1</w:t>
            </w:r>
            <w:r>
              <w:rPr>
                <w:sz w:val="24"/>
                <w:szCs w:val="24"/>
              </w:rPr>
              <w:t>40</w:t>
            </w:r>
          </w:p>
        </w:tc>
      </w:tr>
      <w:tr w:rsidR="00F61DB3" w14:paraId="5C5C0E27" w14:textId="77777777" w:rsidTr="00BE2105">
        <w:tc>
          <w:tcPr>
            <w:tcW w:w="4390" w:type="dxa"/>
          </w:tcPr>
          <w:p w14:paraId="47104B21" w14:textId="3C216A13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>Additional Information</w:t>
            </w:r>
          </w:p>
          <w:p w14:paraId="053649AE" w14:textId="5144B865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F17C8E7" w14:textId="571F1AF0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Company</w:t>
            </w:r>
          </w:p>
        </w:tc>
        <w:tc>
          <w:tcPr>
            <w:tcW w:w="2524" w:type="dxa"/>
          </w:tcPr>
          <w:p w14:paraId="0EB54D1D" w14:textId="5F593CE1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£85</w:t>
            </w:r>
          </w:p>
        </w:tc>
      </w:tr>
      <w:tr w:rsidR="00F61DB3" w14:paraId="1EF604D2" w14:textId="77777777" w:rsidTr="00F61DB3">
        <w:tc>
          <w:tcPr>
            <w:tcW w:w="4390" w:type="dxa"/>
            <w:shd w:val="clear" w:color="auto" w:fill="C6D9F1" w:themeFill="text2" w:themeFillTint="33"/>
          </w:tcPr>
          <w:p w14:paraId="1A316A07" w14:textId="7D7ED3FE" w:rsidR="00F61DB3" w:rsidRPr="00F61DB3" w:rsidRDefault="00F61DB3" w:rsidP="00F61DB3">
            <w:pPr>
              <w:rPr>
                <w:b/>
                <w:bCs/>
                <w:sz w:val="24"/>
                <w:szCs w:val="24"/>
              </w:rPr>
            </w:pPr>
            <w:r w:rsidRPr="00F61DB3">
              <w:rPr>
                <w:b/>
                <w:bCs/>
                <w:sz w:val="24"/>
                <w:szCs w:val="24"/>
              </w:rPr>
              <w:t>SET FEE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B45DA89" w14:textId="77777777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C6D9F1" w:themeFill="text2" w:themeFillTint="33"/>
          </w:tcPr>
          <w:p w14:paraId="74BD586B" w14:textId="7E83399B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</w:tr>
      <w:tr w:rsidR="00F61DB3" w14:paraId="2B9BBAC4" w14:textId="77777777" w:rsidTr="00BE2105">
        <w:tc>
          <w:tcPr>
            <w:tcW w:w="4390" w:type="dxa"/>
          </w:tcPr>
          <w:p w14:paraId="571AA66E" w14:textId="2B643C4D" w:rsidR="00F61DB3" w:rsidRPr="00773334" w:rsidRDefault="00F61DB3" w:rsidP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 Living Allowance</w:t>
            </w:r>
          </w:p>
        </w:tc>
        <w:tc>
          <w:tcPr>
            <w:tcW w:w="2551" w:type="dxa"/>
          </w:tcPr>
          <w:p w14:paraId="346FBD34" w14:textId="3F6A1B35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DWP</w:t>
            </w:r>
          </w:p>
        </w:tc>
        <w:tc>
          <w:tcPr>
            <w:tcW w:w="2524" w:type="dxa"/>
          </w:tcPr>
          <w:p w14:paraId="261082E7" w14:textId="77777777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£33.50</w:t>
            </w:r>
          </w:p>
          <w:p w14:paraId="3DBA354E" w14:textId="64A293CC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</w:tr>
      <w:tr w:rsidR="00F61DB3" w14:paraId="21FF6E9A" w14:textId="77777777" w:rsidTr="00BE2105">
        <w:tc>
          <w:tcPr>
            <w:tcW w:w="4390" w:type="dxa"/>
          </w:tcPr>
          <w:p w14:paraId="3B8F784C" w14:textId="77777777" w:rsidR="00F61DB3" w:rsidRDefault="00F61DB3" w:rsidP="00F61DB3">
            <w:pPr>
              <w:rPr>
                <w:sz w:val="24"/>
                <w:szCs w:val="24"/>
              </w:rPr>
            </w:pPr>
            <w:r w:rsidRPr="00773334">
              <w:rPr>
                <w:sz w:val="24"/>
                <w:szCs w:val="24"/>
              </w:rPr>
              <w:t xml:space="preserve">DVLA </w:t>
            </w:r>
            <w:r>
              <w:rPr>
                <w:sz w:val="24"/>
                <w:szCs w:val="24"/>
              </w:rPr>
              <w:t>Standard Questionnaire</w:t>
            </w:r>
          </w:p>
          <w:p w14:paraId="6131B57A" w14:textId="48143C49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64D6036" w14:textId="27A29C30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DVLA</w:t>
            </w:r>
          </w:p>
        </w:tc>
        <w:tc>
          <w:tcPr>
            <w:tcW w:w="2524" w:type="dxa"/>
          </w:tcPr>
          <w:p w14:paraId="4B0BE28F" w14:textId="11DD6A8D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£62.50</w:t>
            </w:r>
          </w:p>
        </w:tc>
      </w:tr>
      <w:tr w:rsidR="00F61DB3" w14:paraId="285CA012" w14:textId="77777777" w:rsidTr="00BE2105">
        <w:tc>
          <w:tcPr>
            <w:tcW w:w="4390" w:type="dxa"/>
          </w:tcPr>
          <w:p w14:paraId="5D9FEC78" w14:textId="77777777" w:rsidR="00F61DB3" w:rsidRDefault="00F61DB3" w:rsidP="00F61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DVLA Examination</w:t>
            </w:r>
          </w:p>
          <w:p w14:paraId="2B09922E" w14:textId="60768118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50B4E9B" w14:textId="5322B9CA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DVLA</w:t>
            </w:r>
          </w:p>
        </w:tc>
        <w:tc>
          <w:tcPr>
            <w:tcW w:w="2524" w:type="dxa"/>
          </w:tcPr>
          <w:p w14:paraId="2939C58E" w14:textId="4EB5EB37" w:rsidR="00F61DB3" w:rsidRDefault="00F61DB3" w:rsidP="00F61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£85</w:t>
            </w:r>
          </w:p>
        </w:tc>
      </w:tr>
      <w:tr w:rsidR="00F61DB3" w:rsidRPr="002D4E89" w14:paraId="766C2DD6" w14:textId="77777777" w:rsidTr="00F61DB3">
        <w:tc>
          <w:tcPr>
            <w:tcW w:w="4390" w:type="dxa"/>
            <w:shd w:val="clear" w:color="auto" w:fill="C6D9F1" w:themeFill="text2" w:themeFillTint="33"/>
          </w:tcPr>
          <w:p w14:paraId="09FA2E0D" w14:textId="16F35AE4" w:rsidR="00F61DB3" w:rsidRPr="00773334" w:rsidRDefault="00F61DB3" w:rsidP="00F61D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7BAD8BC5" w14:textId="5100636E" w:rsidR="00F61DB3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C6D9F1" w:themeFill="text2" w:themeFillTint="33"/>
          </w:tcPr>
          <w:p w14:paraId="5DC55574" w14:textId="6B0F9CD4" w:rsidR="00F61DB3" w:rsidRPr="002D4E89" w:rsidRDefault="00F61DB3" w:rsidP="00F6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A776E1" w14:textId="77777777" w:rsidR="002D4E89" w:rsidRDefault="002D4E89" w:rsidP="00201ACA">
      <w:pPr>
        <w:rPr>
          <w:b/>
          <w:bCs/>
          <w:sz w:val="24"/>
          <w:szCs w:val="24"/>
        </w:rPr>
      </w:pPr>
    </w:p>
    <w:p w14:paraId="5A1E7B24" w14:textId="23D8919A" w:rsidR="00134B17" w:rsidRDefault="00134B17" w:rsidP="00201A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Whilst GP’s always attempt to assist their patients with the completion of forms, they are not required to do such non-NHS work.</w:t>
      </w:r>
    </w:p>
    <w:sectPr w:rsidR="00134B17" w:rsidSect="00B908A2">
      <w:headerReference w:type="default" r:id="rId7"/>
      <w:pgSz w:w="11906" w:h="16838"/>
      <w:pgMar w:top="1440" w:right="70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D70D" w14:textId="77777777" w:rsidR="00683A47" w:rsidRDefault="00683A47" w:rsidP="00B84CCF">
      <w:pPr>
        <w:spacing w:after="0" w:line="240" w:lineRule="auto"/>
      </w:pPr>
      <w:r>
        <w:separator/>
      </w:r>
    </w:p>
  </w:endnote>
  <w:endnote w:type="continuationSeparator" w:id="0">
    <w:p w14:paraId="471DDBF6" w14:textId="77777777" w:rsidR="00683A47" w:rsidRDefault="00683A47" w:rsidP="00B8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EE14" w14:textId="77777777" w:rsidR="00683A47" w:rsidRDefault="00683A47" w:rsidP="00B84CCF">
      <w:pPr>
        <w:spacing w:after="0" w:line="240" w:lineRule="auto"/>
      </w:pPr>
      <w:r>
        <w:separator/>
      </w:r>
    </w:p>
  </w:footnote>
  <w:footnote w:type="continuationSeparator" w:id="0">
    <w:p w14:paraId="27DEC139" w14:textId="77777777" w:rsidR="00683A47" w:rsidRDefault="00683A47" w:rsidP="00B8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AD44" w14:textId="77777777" w:rsidR="00B84CCF" w:rsidRDefault="00B84CCF" w:rsidP="00B84C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3A6D706" wp14:editId="3DE1C441">
          <wp:extent cx="2400300" cy="731000"/>
          <wp:effectExtent l="0" t="0" r="0" b="0"/>
          <wp:docPr id="848135407" name="Picture 84813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157" cy="73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0E7A9" w14:textId="77777777" w:rsidR="00B84CCF" w:rsidRDefault="00B84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13486"/>
    <w:multiLevelType w:val="multilevel"/>
    <w:tmpl w:val="C6204B7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num w:numId="1" w16cid:durableId="21504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CF"/>
    <w:rsid w:val="0007156C"/>
    <w:rsid w:val="000D64CF"/>
    <w:rsid w:val="00134B17"/>
    <w:rsid w:val="001D5D86"/>
    <w:rsid w:val="00201ACA"/>
    <w:rsid w:val="002C5BCC"/>
    <w:rsid w:val="002D4E89"/>
    <w:rsid w:val="002D7D3A"/>
    <w:rsid w:val="00300BDA"/>
    <w:rsid w:val="00383307"/>
    <w:rsid w:val="0048292E"/>
    <w:rsid w:val="00484540"/>
    <w:rsid w:val="00615D7C"/>
    <w:rsid w:val="00635BFE"/>
    <w:rsid w:val="00683A47"/>
    <w:rsid w:val="00695916"/>
    <w:rsid w:val="006B2A44"/>
    <w:rsid w:val="006B7F12"/>
    <w:rsid w:val="006E59B6"/>
    <w:rsid w:val="006E754F"/>
    <w:rsid w:val="007263B0"/>
    <w:rsid w:val="00737BF8"/>
    <w:rsid w:val="00773334"/>
    <w:rsid w:val="007A4C48"/>
    <w:rsid w:val="007F608C"/>
    <w:rsid w:val="009221A1"/>
    <w:rsid w:val="00934E71"/>
    <w:rsid w:val="009411CB"/>
    <w:rsid w:val="009F6A8E"/>
    <w:rsid w:val="00A741EF"/>
    <w:rsid w:val="00B50726"/>
    <w:rsid w:val="00B84CCF"/>
    <w:rsid w:val="00B908A2"/>
    <w:rsid w:val="00BE2105"/>
    <w:rsid w:val="00C96E14"/>
    <w:rsid w:val="00D25CDC"/>
    <w:rsid w:val="00D97028"/>
    <w:rsid w:val="00E3483F"/>
    <w:rsid w:val="00EC2CDA"/>
    <w:rsid w:val="00F42C94"/>
    <w:rsid w:val="00F61DB3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25A61"/>
  <w15:docId w15:val="{603ED1D7-9E32-44F5-9304-6B858FD9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CCF"/>
  </w:style>
  <w:style w:type="paragraph" w:styleId="Footer">
    <w:name w:val="footer"/>
    <w:basedOn w:val="Normal"/>
    <w:link w:val="FooterChar"/>
    <w:uiPriority w:val="99"/>
    <w:unhideWhenUsed/>
    <w:rsid w:val="00B8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CCF"/>
  </w:style>
  <w:style w:type="table" w:styleId="TableGrid">
    <w:name w:val="Table Grid"/>
    <w:basedOn w:val="TableNormal"/>
    <w:uiPriority w:val="59"/>
    <w:rsid w:val="006B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6B7F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7F12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qFormat/>
    <w:rsid w:val="006B7F1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next w:val="Normal"/>
    <w:link w:val="MainTextChar"/>
    <w:qFormat/>
    <w:rsid w:val="006B7F12"/>
    <w:pPr>
      <w:spacing w:after="0" w:line="240" w:lineRule="auto"/>
      <w:jc w:val="both"/>
    </w:pPr>
    <w:rPr>
      <w:rFonts w:ascii="Garamond" w:eastAsia="Garamond" w:hAnsi="Garamond" w:cs="Arial"/>
      <w:color w:val="615C5D"/>
      <w:sz w:val="20"/>
    </w:rPr>
  </w:style>
  <w:style w:type="character" w:customStyle="1" w:styleId="MainTextChar">
    <w:name w:val="Main Text Char"/>
    <w:basedOn w:val="DefaultParagraphFont"/>
    <w:link w:val="MainText"/>
    <w:rsid w:val="006B7F12"/>
    <w:rPr>
      <w:rFonts w:ascii="Garamond" w:eastAsia="Garamond" w:hAnsi="Garamond" w:cs="Arial"/>
      <w:color w:val="615C5D"/>
      <w:sz w:val="20"/>
    </w:rPr>
  </w:style>
  <w:style w:type="character" w:customStyle="1" w:styleId="noteleft11">
    <w:name w:val="noteleft11"/>
    <w:basedOn w:val="DefaultParagraphFont"/>
    <w:rsid w:val="006B7F1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Doncaster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kcoleman</dc:creator>
  <cp:lastModifiedBy>LAMPH, Sara (GREAT NORTH MEDICAL GROUP)</cp:lastModifiedBy>
  <cp:revision>5</cp:revision>
  <cp:lastPrinted>2026-03-04T11:07:00Z</cp:lastPrinted>
  <dcterms:created xsi:type="dcterms:W3CDTF">2026-03-13T15:02:00Z</dcterms:created>
  <dcterms:modified xsi:type="dcterms:W3CDTF">2026-03-17T10:17:00Z</dcterms:modified>
</cp:coreProperties>
</file>