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6394B" w14:textId="1E747B85" w:rsidR="009C6211" w:rsidRDefault="009C6211" w:rsidP="009C6211">
      <w:pPr>
        <w:pStyle w:val="Pa1"/>
        <w:spacing w:before="240" w:after="240"/>
        <w:jc w:val="right"/>
        <w:rPr>
          <w:b/>
          <w:bCs/>
          <w:sz w:val="22"/>
          <w:szCs w:val="22"/>
        </w:rPr>
      </w:pPr>
      <w:bookmarkStart w:id="0" w:name="_GoBack"/>
      <w:bookmarkEnd w:id="0"/>
      <w:r>
        <w:rPr>
          <w:noProof/>
          <w:lang w:eastAsia="en-GB"/>
        </w:rPr>
        <w:drawing>
          <wp:inline distT="0" distB="0" distL="0" distR="0" wp14:anchorId="196D0662" wp14:editId="6FAB6CA9">
            <wp:extent cx="3057525" cy="10668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525" cy="1066800"/>
                    </a:xfrm>
                    <a:prstGeom prst="rect">
                      <a:avLst/>
                    </a:prstGeom>
                    <a:noFill/>
                    <a:ln>
                      <a:noFill/>
                    </a:ln>
                  </pic:spPr>
                </pic:pic>
              </a:graphicData>
            </a:graphic>
          </wp:inline>
        </w:drawing>
      </w:r>
    </w:p>
    <w:p w14:paraId="10F538BF" w14:textId="77777777" w:rsidR="009C6211" w:rsidRDefault="009C6211" w:rsidP="009C6211">
      <w:pPr>
        <w:pStyle w:val="Pa1"/>
        <w:spacing w:before="240" w:after="240"/>
        <w:rPr>
          <w:b/>
          <w:bCs/>
          <w:sz w:val="22"/>
          <w:szCs w:val="22"/>
        </w:rPr>
      </w:pPr>
    </w:p>
    <w:p w14:paraId="2A8EAD43" w14:textId="77777777" w:rsidR="009C6211" w:rsidRDefault="009C6211" w:rsidP="007B38E0">
      <w:pPr>
        <w:pStyle w:val="Pa1"/>
        <w:spacing w:before="240" w:after="240"/>
        <w:jc w:val="center"/>
        <w:rPr>
          <w:b/>
          <w:bCs/>
          <w:sz w:val="22"/>
          <w:szCs w:val="22"/>
        </w:rPr>
      </w:pPr>
    </w:p>
    <w:p w14:paraId="2B82F75F" w14:textId="77777777" w:rsidR="000B1E15" w:rsidRPr="0014024D" w:rsidRDefault="000B1E15" w:rsidP="007B38E0">
      <w:pPr>
        <w:pStyle w:val="Pa1"/>
        <w:spacing w:before="240" w:after="240"/>
        <w:jc w:val="center"/>
        <w:rPr>
          <w:b/>
          <w:bCs/>
          <w:sz w:val="22"/>
          <w:szCs w:val="22"/>
        </w:rPr>
      </w:pPr>
      <w:r w:rsidRPr="0014024D">
        <w:rPr>
          <w:b/>
          <w:bCs/>
          <w:sz w:val="22"/>
          <w:szCs w:val="22"/>
        </w:rPr>
        <w:t>COVID-19 Privacy Notice</w:t>
      </w:r>
    </w:p>
    <w:p w14:paraId="5A58BBC5" w14:textId="77777777" w:rsidR="000B1E15" w:rsidRPr="0014024D" w:rsidRDefault="000B1E15" w:rsidP="0014024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928609E" w14:textId="4E288EBE" w:rsidR="000B1E15" w:rsidRPr="0014024D" w:rsidRDefault="000B1E15" w:rsidP="0014024D">
      <w:pPr>
        <w:pStyle w:val="Pa1"/>
        <w:spacing w:before="240" w:after="240" w:line="240" w:lineRule="auto"/>
        <w:jc w:val="both"/>
        <w:rPr>
          <w:sz w:val="22"/>
          <w:szCs w:val="22"/>
          <w:bdr w:val="none" w:sz="0" w:space="0" w:color="auto" w:frame="1"/>
          <w:shd w:val="clear" w:color="auto" w:fill="FFFFFF"/>
          <w:lang w:eastAsia="en-GB"/>
        </w:rPr>
      </w:pPr>
      <w:r w:rsidRPr="0014024D">
        <w:rPr>
          <w:rStyle w:val="A1"/>
          <w:color w:val="auto"/>
        </w:rPr>
        <w:t xml:space="preserve">Due to the unprecedented challenges that the NHS and we, </w:t>
      </w:r>
      <w:r w:rsidR="009C6211">
        <w:rPr>
          <w:rStyle w:val="A1"/>
          <w:color w:val="auto"/>
        </w:rPr>
        <w:t xml:space="preserve">Great North Medical Group </w:t>
      </w:r>
      <w:r w:rsidRPr="0014024D">
        <w:rPr>
          <w:rStyle w:val="A1"/>
          <w:color w:val="auto"/>
        </w:rPr>
        <w:t xml:space="preserve">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D0F3E07" w14:textId="72DF7921" w:rsidR="000B1E15" w:rsidRPr="0014024D" w:rsidRDefault="000B1E15" w:rsidP="0014024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9C6211">
        <w:rPr>
          <w:rStyle w:val="A1"/>
          <w:color w:val="auto"/>
        </w:rPr>
        <w:t>Great North Medical Group</w:t>
      </w:r>
      <w:r w:rsidR="0014024D">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14024D">
        <w:rPr>
          <w:color w:val="auto"/>
          <w:sz w:val="22"/>
          <w:szCs w:val="22"/>
          <w:bdr w:val="none" w:sz="0" w:space="0" w:color="auto" w:frame="1"/>
          <w:shd w:val="clear" w:color="auto" w:fill="FFFFFF"/>
          <w:lang w:eastAsia="en-GB"/>
        </w:rPr>
        <w:t>i.e.</w:t>
      </w:r>
      <w:r w:rsidRPr="0014024D">
        <w:rPr>
          <w:color w:val="auto"/>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0CCB67F7" w14:textId="77777777" w:rsidR="000B1E15" w:rsidRPr="0014024D" w:rsidRDefault="000B1E15" w:rsidP="0014024D">
      <w:pPr>
        <w:pStyle w:val="Default"/>
        <w:jc w:val="both"/>
        <w:rPr>
          <w:color w:val="auto"/>
          <w:sz w:val="22"/>
          <w:szCs w:val="22"/>
        </w:rPr>
      </w:pPr>
    </w:p>
    <w:p w14:paraId="726024E7" w14:textId="22A4579B" w:rsidR="000B1E15" w:rsidRDefault="000B1E15" w:rsidP="0014024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15C1881D" w14:textId="77777777" w:rsidR="0014024D" w:rsidRPr="0014024D" w:rsidRDefault="0014024D" w:rsidP="0014024D">
      <w:pPr>
        <w:pStyle w:val="Default"/>
        <w:jc w:val="both"/>
        <w:rPr>
          <w:color w:val="auto"/>
          <w:sz w:val="22"/>
          <w:szCs w:val="22"/>
        </w:rPr>
      </w:pPr>
    </w:p>
    <w:p w14:paraId="6D749845" w14:textId="77777777" w:rsidR="000B1E15" w:rsidRPr="0014024D" w:rsidRDefault="000B1E15" w:rsidP="0014024D">
      <w:pPr>
        <w:pStyle w:val="Default"/>
        <w:jc w:val="both"/>
        <w:rPr>
          <w:color w:val="auto"/>
          <w:sz w:val="22"/>
          <w:szCs w:val="22"/>
        </w:rPr>
      </w:pPr>
    </w:p>
    <w:p w14:paraId="2D026DB4"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13755C0" w14:textId="042BBE8D"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9C6211">
        <w:rPr>
          <w:rStyle w:val="A1"/>
          <w:color w:val="auto"/>
        </w:rPr>
        <w:t>Great North Medical Group</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9C6211">
        <w:rPr>
          <w:rStyle w:val="A1"/>
          <w:color w:val="auto"/>
        </w:rPr>
        <w:t xml:space="preserve">Great North Medical Group </w:t>
      </w:r>
      <w:r w:rsidRPr="0014024D">
        <w:rPr>
          <w:rFonts w:ascii="Arial" w:hAnsi="Arial" w:cs="Arial"/>
          <w:sz w:val="22"/>
          <w:szCs w:val="22"/>
        </w:rPr>
        <w:t>to lawfully and efficiently process confidential patient information as set out in Regulation 3(2) of COPI for purposes defined in regulation 3(1)</w:t>
      </w:r>
      <w:r w:rsidR="0014024D">
        <w:rPr>
          <w:rFonts w:ascii="Arial" w:hAnsi="Arial" w:cs="Arial"/>
          <w:sz w:val="22"/>
          <w:szCs w:val="22"/>
        </w:rPr>
        <w:t xml:space="preserve">, </w:t>
      </w:r>
      <w:r w:rsidR="0014024D"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0014024D" w:rsidRPr="0014024D">
        <w:rPr>
          <w:rFonts w:ascii="Arial" w:hAnsi="Arial" w:cs="Arial"/>
          <w:sz w:val="22"/>
          <w:szCs w:val="22"/>
        </w:rPr>
        <w:t>monitoring and managing the Covid-19 outbreak and incidents of exposure</w:t>
      </w:r>
      <w:r w:rsidR="0014024D">
        <w:rPr>
          <w:rFonts w:ascii="Arial" w:hAnsi="Arial" w:cs="Arial"/>
          <w:sz w:val="22"/>
          <w:szCs w:val="22"/>
        </w:rPr>
        <w:t>.</w:t>
      </w:r>
    </w:p>
    <w:p w14:paraId="0951CFFA" w14:textId="77777777" w:rsidR="0014024D" w:rsidRPr="0014024D" w:rsidRDefault="0014024D" w:rsidP="0014024D">
      <w:pPr>
        <w:pStyle w:val="NormalWeb"/>
        <w:jc w:val="both"/>
        <w:rPr>
          <w:rFonts w:ascii="Arial" w:hAnsi="Arial" w:cs="Arial"/>
          <w:b/>
          <w:bCs/>
          <w:sz w:val="22"/>
          <w:szCs w:val="22"/>
          <w:u w:val="single"/>
        </w:rPr>
      </w:pPr>
    </w:p>
    <w:p w14:paraId="52E18BE7"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31C0FF00" w14:textId="4722720A" w:rsidR="000B1E15" w:rsidRDefault="000B1E15" w:rsidP="0014024D">
      <w:pPr>
        <w:pStyle w:val="NormalWeb"/>
        <w:jc w:val="both"/>
        <w:rPr>
          <w:rFonts w:ascii="Arial" w:hAnsi="Arial" w:cs="Arial"/>
          <w:sz w:val="22"/>
          <w:szCs w:val="22"/>
        </w:rPr>
      </w:pPr>
      <w:r w:rsidRPr="0014024D">
        <w:rPr>
          <w:rFonts w:ascii="Arial" w:hAnsi="Arial" w:cs="Arial"/>
          <w:sz w:val="22"/>
          <w:szCs w:val="22"/>
        </w:rPr>
        <w:t>The Secretary of State has served notice to recipients under Regulation 3(4) that requires</w:t>
      </w:r>
      <w:r w:rsidR="009C6211" w:rsidRPr="009C6211">
        <w:rPr>
          <w:rStyle w:val="A1"/>
          <w:color w:val="auto"/>
        </w:rPr>
        <w:t xml:space="preserve"> </w:t>
      </w:r>
      <w:r w:rsidR="009C6211" w:rsidRPr="009C6211">
        <w:rPr>
          <w:rStyle w:val="A1"/>
          <w:rFonts w:ascii="Arial" w:hAnsi="Arial" w:cs="Arial"/>
          <w:color w:val="auto"/>
        </w:rPr>
        <w:t>Great North Medical Group</w:t>
      </w:r>
      <w:r w:rsidRPr="0014024D">
        <w:rPr>
          <w:rFonts w:ascii="Arial" w:hAnsi="Arial" w:cs="Arial"/>
          <w:sz w:val="22"/>
          <w:szCs w:val="22"/>
        </w:rPr>
        <w:t xml:space="preserve"> to process confidential patient information, including disseminating to a person or organisation permitted to process confidential patient information under Regulation 3(3) of COPI. </w:t>
      </w:r>
    </w:p>
    <w:p w14:paraId="030600FD" w14:textId="77777777" w:rsidR="0014024D" w:rsidRPr="0014024D" w:rsidRDefault="0014024D" w:rsidP="0014024D">
      <w:pPr>
        <w:pStyle w:val="NormalWeb"/>
        <w:jc w:val="both"/>
        <w:rPr>
          <w:rFonts w:ascii="Arial" w:hAnsi="Arial" w:cs="Arial"/>
          <w:sz w:val="22"/>
          <w:szCs w:val="22"/>
        </w:rPr>
      </w:pPr>
    </w:p>
    <w:p w14:paraId="540373EC" w14:textId="7BB9ED0B" w:rsidR="000B1E15" w:rsidRDefault="009C6211" w:rsidP="0014024D">
      <w:pPr>
        <w:pStyle w:val="NormalWeb"/>
        <w:jc w:val="both"/>
        <w:rPr>
          <w:rFonts w:ascii="Arial" w:hAnsi="Arial" w:cs="Arial"/>
          <w:sz w:val="22"/>
          <w:szCs w:val="22"/>
        </w:rPr>
      </w:pPr>
      <w:r w:rsidRPr="009C6211">
        <w:rPr>
          <w:rStyle w:val="A1"/>
          <w:rFonts w:ascii="Arial" w:hAnsi="Arial" w:cs="Arial"/>
          <w:color w:val="auto"/>
        </w:rPr>
        <w:t>Great North Medical Group</w:t>
      </w:r>
      <w:r>
        <w:rPr>
          <w:rStyle w:val="A1"/>
          <w:color w:val="auto"/>
        </w:rPr>
        <w:t xml:space="preserve"> </w:t>
      </w:r>
      <w:r w:rsidR="0014024D" w:rsidRPr="0014024D">
        <w:rPr>
          <w:rFonts w:ascii="Arial" w:hAnsi="Arial" w:cs="Arial"/>
          <w:sz w:val="22"/>
          <w:szCs w:val="22"/>
        </w:rPr>
        <w:t>is</w:t>
      </w:r>
      <w:r w:rsidR="0014024D">
        <w:rPr>
          <w:rFonts w:ascii="Arial" w:hAnsi="Arial" w:cs="Arial"/>
          <w:sz w:val="22"/>
          <w:szCs w:val="22"/>
        </w:rPr>
        <w:t xml:space="preserve"> only</w:t>
      </w:r>
      <w:r w:rsidR="000B1E15" w:rsidRPr="0014024D">
        <w:rPr>
          <w:rFonts w:ascii="Arial" w:hAnsi="Arial" w:cs="Arial"/>
          <w:sz w:val="22"/>
          <w:szCs w:val="22"/>
        </w:rPr>
        <w:t xml:space="preserve"> required to process such confidential patient information: </w:t>
      </w:r>
    </w:p>
    <w:p w14:paraId="4B29EBAB" w14:textId="77777777" w:rsidR="0014024D" w:rsidRPr="0014024D" w:rsidRDefault="0014024D" w:rsidP="0014024D">
      <w:pPr>
        <w:pStyle w:val="NormalWeb"/>
        <w:jc w:val="both"/>
        <w:rPr>
          <w:rFonts w:ascii="Arial" w:hAnsi="Arial" w:cs="Arial"/>
          <w:sz w:val="22"/>
          <w:szCs w:val="22"/>
        </w:rPr>
      </w:pPr>
    </w:p>
    <w:p w14:paraId="2383052B" w14:textId="77777777" w:rsidR="000B1E15" w:rsidRPr="0014024D"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746A13B1" w14:textId="516BD0E2" w:rsidR="000B1E15" w:rsidRDefault="000B1E15" w:rsidP="0014024D">
      <w:pPr>
        <w:pStyle w:val="NormalWeb"/>
        <w:numPr>
          <w:ilvl w:val="0"/>
          <w:numId w:val="20"/>
        </w:numPr>
        <w:jc w:val="both"/>
        <w:rPr>
          <w:rFonts w:ascii="Arial" w:hAnsi="Arial" w:cs="Arial"/>
          <w:sz w:val="22"/>
          <w:szCs w:val="22"/>
        </w:rPr>
      </w:pPr>
      <w:proofErr w:type="gramStart"/>
      <w:r w:rsidRPr="0014024D">
        <w:rPr>
          <w:rFonts w:ascii="Arial" w:hAnsi="Arial" w:cs="Arial"/>
          <w:sz w:val="22"/>
          <w:szCs w:val="22"/>
        </w:rPr>
        <w:t>from</w:t>
      </w:r>
      <w:proofErr w:type="gramEnd"/>
      <w:r w:rsidRPr="0014024D">
        <w:rPr>
          <w:rFonts w:ascii="Arial" w:hAnsi="Arial" w:cs="Arial"/>
          <w:sz w:val="22"/>
          <w:szCs w:val="22"/>
        </w:rPr>
        <w:t xml:space="preserve"> 20</w:t>
      </w:r>
      <w:r w:rsidRPr="0014024D">
        <w:rPr>
          <w:rFonts w:ascii="Arial" w:hAnsi="Arial" w:cs="Arial"/>
          <w:sz w:val="22"/>
          <w:szCs w:val="22"/>
          <w:vertAlign w:val="superscript"/>
        </w:rPr>
        <w:t>th</w:t>
      </w:r>
      <w:r w:rsidRPr="0014024D">
        <w:rPr>
          <w:rFonts w:ascii="Arial" w:hAnsi="Arial" w:cs="Arial"/>
          <w:sz w:val="22"/>
          <w:szCs w:val="22"/>
        </w:rPr>
        <w:t xml:space="preserve"> March 2020 until 30th September 2020.</w:t>
      </w:r>
    </w:p>
    <w:p w14:paraId="30394B3D" w14:textId="21083489" w:rsidR="0014024D" w:rsidRDefault="0014024D" w:rsidP="0014024D">
      <w:pPr>
        <w:pStyle w:val="NormalWeb"/>
        <w:ind w:left="720"/>
        <w:jc w:val="both"/>
        <w:rPr>
          <w:rFonts w:ascii="Arial" w:hAnsi="Arial" w:cs="Arial"/>
          <w:sz w:val="22"/>
          <w:szCs w:val="22"/>
        </w:rPr>
      </w:pPr>
    </w:p>
    <w:p w14:paraId="52D42949" w14:textId="3040B43B" w:rsidR="0014024D" w:rsidRDefault="0014024D" w:rsidP="0014024D">
      <w:pPr>
        <w:pStyle w:val="NormalWeb"/>
        <w:ind w:left="720"/>
        <w:jc w:val="both"/>
        <w:rPr>
          <w:rFonts w:ascii="Arial" w:hAnsi="Arial" w:cs="Arial"/>
          <w:sz w:val="22"/>
          <w:szCs w:val="22"/>
        </w:rPr>
      </w:pPr>
    </w:p>
    <w:p w14:paraId="24825BAC" w14:textId="77777777" w:rsidR="000B1E15" w:rsidRPr="0014024D" w:rsidRDefault="000B1E15" w:rsidP="0014024D">
      <w:pPr>
        <w:pStyle w:val="NormalWeb"/>
        <w:jc w:val="both"/>
        <w:rPr>
          <w:rFonts w:ascii="Arial" w:hAnsi="Arial" w:cs="Arial"/>
          <w:sz w:val="22"/>
          <w:szCs w:val="22"/>
        </w:rPr>
      </w:pPr>
      <w:proofErr w:type="gramStart"/>
      <w:r w:rsidRPr="0014024D">
        <w:rPr>
          <w:rFonts w:ascii="Arial" w:hAnsi="Arial" w:cs="Arial"/>
          <w:b/>
          <w:bCs/>
          <w:sz w:val="22"/>
          <w:szCs w:val="22"/>
          <w:u w:val="single"/>
        </w:rPr>
        <w:t>Covid-19 Purpose</w:t>
      </w:r>
      <w:r w:rsidRPr="0014024D">
        <w:rPr>
          <w:rFonts w:ascii="Arial" w:hAnsi="Arial" w:cs="Arial"/>
          <w:sz w:val="22"/>
          <w:szCs w:val="22"/>
        </w:rPr>
        <w:t>.</w:t>
      </w:r>
      <w:proofErr w:type="gramEnd"/>
      <w:r w:rsidRPr="0014024D">
        <w:rPr>
          <w:rFonts w:ascii="Arial" w:hAnsi="Arial" w:cs="Arial"/>
          <w:sz w:val="22"/>
          <w:szCs w:val="22"/>
        </w:rPr>
        <w:t xml:space="preserve"> </w:t>
      </w:r>
    </w:p>
    <w:p w14:paraId="38039E64" w14:textId="77777777"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7DE0320C"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1CED00C1"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4B42B278"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58C594F0"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2EEF91E2"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37BC44A6" w14:textId="138A4FE8" w:rsidR="000B1E15"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 xml:space="preserve"> </w:t>
      </w:r>
      <w:proofErr w:type="gramStart"/>
      <w:r w:rsidRPr="0014024D">
        <w:rPr>
          <w:rFonts w:ascii="Arial" w:hAnsi="Arial" w:cs="Arial"/>
          <w:sz w:val="22"/>
          <w:szCs w:val="22"/>
        </w:rPr>
        <w:t>research</w:t>
      </w:r>
      <w:proofErr w:type="gramEnd"/>
      <w:r w:rsidRPr="0014024D">
        <w:rPr>
          <w:rFonts w:ascii="Arial" w:hAnsi="Arial" w:cs="Arial"/>
          <w:sz w:val="22"/>
          <w:szCs w:val="22"/>
        </w:rPr>
        <w:t xml:space="preserve"> and planning in relation to Covid-19.</w:t>
      </w:r>
    </w:p>
    <w:p w14:paraId="3C283998" w14:textId="77777777" w:rsidR="0014024D" w:rsidRPr="0014024D" w:rsidRDefault="0014024D" w:rsidP="0014024D">
      <w:pPr>
        <w:pStyle w:val="NormalWeb"/>
        <w:ind w:left="720"/>
        <w:jc w:val="both"/>
        <w:rPr>
          <w:rFonts w:ascii="Arial" w:hAnsi="Arial" w:cs="Arial"/>
          <w:sz w:val="22"/>
          <w:szCs w:val="22"/>
        </w:rPr>
      </w:pPr>
    </w:p>
    <w:p w14:paraId="4CA25AF6"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0B887439" w14:textId="3C873D1F"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 A record will be kept by </w:t>
      </w:r>
      <w:r w:rsidR="009C6211" w:rsidRPr="009C6211">
        <w:rPr>
          <w:rStyle w:val="A1"/>
          <w:rFonts w:ascii="Arial" w:hAnsi="Arial" w:cs="Arial"/>
          <w:color w:val="auto"/>
        </w:rPr>
        <w:t>Great North Medical Group</w:t>
      </w:r>
      <w:r w:rsidR="009C6211">
        <w:rPr>
          <w:rStyle w:val="A1"/>
          <w:color w:val="auto"/>
        </w:rPr>
        <w:t xml:space="preserve"> </w:t>
      </w:r>
      <w:r w:rsidRPr="0014024D">
        <w:rPr>
          <w:rFonts w:ascii="Arial" w:hAnsi="Arial" w:cs="Arial"/>
          <w:sz w:val="22"/>
          <w:szCs w:val="22"/>
        </w:rPr>
        <w:t>of all data processed under this Notice.</w:t>
      </w:r>
    </w:p>
    <w:p w14:paraId="34233F8C" w14:textId="77777777" w:rsidR="0014024D" w:rsidRPr="0014024D" w:rsidRDefault="0014024D" w:rsidP="0014024D">
      <w:pPr>
        <w:pStyle w:val="NormalWeb"/>
        <w:jc w:val="both"/>
        <w:rPr>
          <w:rFonts w:ascii="Arial" w:hAnsi="Arial" w:cs="Arial"/>
          <w:sz w:val="22"/>
          <w:szCs w:val="22"/>
        </w:rPr>
      </w:pPr>
    </w:p>
    <w:p w14:paraId="0CDF74EB"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73951669" w14:textId="3E17B02B"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9C6211">
        <w:rPr>
          <w:rStyle w:val="A1"/>
          <w:color w:val="auto"/>
        </w:rPr>
        <w:t xml:space="preserve">Great North Medical Group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6FFCB803" w14:textId="77777777"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3989BF71"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74823148" w14:textId="77777777" w:rsidR="000B1E15" w:rsidRPr="0014024D" w:rsidRDefault="000B1E15" w:rsidP="0014024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41A99230"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215A1F2B" w14:textId="35863B13"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lastRenderedPageBreak/>
        <w:t xml:space="preserve">It may also be necessary, where the latest technology allows </w:t>
      </w:r>
      <w:r w:rsidR="009C6211">
        <w:rPr>
          <w:rStyle w:val="A1"/>
          <w:color w:val="auto"/>
        </w:rPr>
        <w:t xml:space="preserve">Great North Medical Group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329FC40D" w14:textId="36310356"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p>
    <w:p w14:paraId="196A8565" w14:textId="77777777"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p>
    <w:p w14:paraId="268C463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 xml:space="preserve">Visitors to </w:t>
      </w:r>
      <w:proofErr w:type="gramStart"/>
      <w:r w:rsidRPr="0014024D">
        <w:rPr>
          <w:rFonts w:ascii="Arial" w:hAnsi="Arial" w:cs="Arial"/>
          <w:b/>
          <w:bCs/>
          <w:u w:val="single"/>
          <w:bdr w:val="none" w:sz="0" w:space="0" w:color="auto" w:frame="1"/>
          <w:lang w:eastAsia="en-GB"/>
        </w:rPr>
        <w:t>The</w:t>
      </w:r>
      <w:proofErr w:type="gramEnd"/>
      <w:r w:rsidRPr="0014024D">
        <w:rPr>
          <w:rFonts w:ascii="Arial" w:hAnsi="Arial" w:cs="Arial"/>
          <w:b/>
          <w:bCs/>
          <w:u w:val="single"/>
          <w:bdr w:val="none" w:sz="0" w:space="0" w:color="auto" w:frame="1"/>
          <w:lang w:eastAsia="en-GB"/>
        </w:rPr>
        <w:t xml:space="preserve"> Practice</w:t>
      </w:r>
    </w:p>
    <w:p w14:paraId="6E6D78C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p>
    <w:p w14:paraId="78BE4B5E" w14:textId="6249CEE3"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9C6211">
        <w:rPr>
          <w:rStyle w:val="A1"/>
          <w:color w:val="auto"/>
        </w:rPr>
        <w:t xml:space="preserve">Great North Medical Group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375E4B76" w14:textId="77777777" w:rsidR="000B1E15" w:rsidRPr="0014024D" w:rsidRDefault="000B1E15" w:rsidP="0014024D">
      <w:pPr>
        <w:shd w:val="clear" w:color="auto" w:fill="FFFFFF"/>
        <w:spacing w:after="0" w:line="240" w:lineRule="auto"/>
        <w:jc w:val="both"/>
        <w:rPr>
          <w:rFonts w:ascii="Arial" w:hAnsi="Arial" w:cs="Arial"/>
          <w:lang w:eastAsia="en-GB"/>
        </w:rPr>
      </w:pPr>
    </w:p>
    <w:p w14:paraId="3781C084" w14:textId="1159C134" w:rsidR="000B1E15"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3B559BE4" w14:textId="77777777" w:rsidR="0014024D" w:rsidRPr="0014024D" w:rsidRDefault="0014024D" w:rsidP="0014024D">
      <w:pPr>
        <w:shd w:val="clear" w:color="auto" w:fill="FFFFFF"/>
        <w:spacing w:after="0" w:line="240" w:lineRule="auto"/>
        <w:jc w:val="both"/>
        <w:rPr>
          <w:rFonts w:ascii="Arial" w:hAnsi="Arial" w:cs="Arial"/>
          <w:bdr w:val="none" w:sz="0" w:space="0" w:color="auto" w:frame="1"/>
          <w:lang w:eastAsia="en-GB"/>
        </w:rPr>
      </w:pPr>
    </w:p>
    <w:p w14:paraId="07C348D8" w14:textId="77777777" w:rsidR="000B1E15" w:rsidRPr="0014024D" w:rsidRDefault="000B1E15" w:rsidP="0014024D">
      <w:pPr>
        <w:pStyle w:val="NormalWeb"/>
        <w:jc w:val="both"/>
        <w:rPr>
          <w:rFonts w:ascii="Arial" w:hAnsi="Arial" w:cs="Arial"/>
          <w:sz w:val="22"/>
          <w:szCs w:val="22"/>
        </w:rPr>
      </w:pPr>
    </w:p>
    <w:p w14:paraId="79C3A473" w14:textId="6188C9D5" w:rsidR="0014024D"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294C76AC" w14:textId="7732F9E0"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This Notice will be reviewed on or before 30 September 2020 and may be extended by The Secretary of State.  If no further notice is sent </w:t>
      </w:r>
      <w:proofErr w:type="gramStart"/>
      <w:r w:rsidRPr="0014024D">
        <w:rPr>
          <w:rFonts w:ascii="Arial" w:hAnsi="Arial" w:cs="Arial"/>
          <w:sz w:val="22"/>
          <w:szCs w:val="22"/>
        </w:rPr>
        <w:t>to</w:t>
      </w:r>
      <w:r w:rsidR="009C6211" w:rsidRPr="009C6211">
        <w:rPr>
          <w:rStyle w:val="A1"/>
          <w:color w:val="auto"/>
        </w:rPr>
        <w:t xml:space="preserve"> </w:t>
      </w:r>
      <w:r w:rsidR="009C6211">
        <w:rPr>
          <w:rStyle w:val="A1"/>
          <w:color w:val="auto"/>
        </w:rPr>
        <w:t xml:space="preserve"> Great</w:t>
      </w:r>
      <w:proofErr w:type="gramEnd"/>
      <w:r w:rsidR="009C6211">
        <w:rPr>
          <w:rStyle w:val="A1"/>
          <w:color w:val="auto"/>
        </w:rPr>
        <w:t xml:space="preserve"> North Medical Group</w:t>
      </w:r>
      <w:r w:rsidRPr="0014024D">
        <w:rPr>
          <w:rFonts w:ascii="Arial" w:hAnsi="Arial" w:cs="Arial"/>
          <w:sz w:val="22"/>
          <w:szCs w:val="22"/>
        </w:rPr>
        <w:t xml:space="preserve"> by The Secretary of State this Notice will expire on 30 September 2020.</w:t>
      </w:r>
    </w:p>
    <w:sectPr w:rsidR="000B1E15" w:rsidRPr="0014024D" w:rsidSect="00A1273E">
      <w:headerReference w:type="default" r:id="rId9"/>
      <w:footerReference w:type="default" r:id="rId10"/>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CC0DF" w14:textId="77777777" w:rsidR="007D3365" w:rsidRDefault="007D3365" w:rsidP="00B10E50">
      <w:pPr>
        <w:spacing w:after="0" w:line="240" w:lineRule="auto"/>
      </w:pPr>
      <w:r>
        <w:separator/>
      </w:r>
    </w:p>
  </w:endnote>
  <w:endnote w:type="continuationSeparator" w:id="0">
    <w:p w14:paraId="408A0093" w14:textId="77777777" w:rsidR="007D3365" w:rsidRDefault="007D3365"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3F1BB" w14:textId="13CDA9BC" w:rsidR="000B1E15" w:rsidRDefault="000B1E15" w:rsidP="00301BE7">
    <w:pPr>
      <w:pStyle w:val="Footer"/>
      <w:tabs>
        <w:tab w:val="clear" w:pos="9026"/>
      </w:tabs>
    </w:pPr>
    <w:r>
      <w:t>Covid-19 Privacy Notice v1.</w:t>
    </w:r>
    <w:r w:rsidR="0014024D">
      <w:t>1</w:t>
    </w:r>
    <w:r>
      <w:tab/>
      <w:t xml:space="preserve">2020/04/02 </w:t>
    </w:r>
    <w:r w:rsidR="0014024D">
      <w:t>[Practice Name]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77772" w14:textId="77777777" w:rsidR="007D3365" w:rsidRDefault="007D3365" w:rsidP="00B10E50">
      <w:pPr>
        <w:spacing w:after="0" w:line="240" w:lineRule="auto"/>
      </w:pPr>
      <w:r>
        <w:separator/>
      </w:r>
    </w:p>
  </w:footnote>
  <w:footnote w:type="continuationSeparator" w:id="0">
    <w:p w14:paraId="033A5410" w14:textId="77777777" w:rsidR="007D3365" w:rsidRDefault="007D3365" w:rsidP="00B10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6D059" w14:textId="62EF95AB" w:rsidR="000B1E15" w:rsidRDefault="000B1E15"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3">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5">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7">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18"/>
  </w:num>
  <w:num w:numId="4">
    <w:abstractNumId w:val="7"/>
  </w:num>
  <w:num w:numId="5">
    <w:abstractNumId w:val="15"/>
  </w:num>
  <w:num w:numId="6">
    <w:abstractNumId w:val="7"/>
  </w:num>
  <w:num w:numId="7">
    <w:abstractNumId w:val="18"/>
  </w:num>
  <w:num w:numId="8">
    <w:abstractNumId w:val="9"/>
  </w:num>
  <w:num w:numId="9">
    <w:abstractNumId w:val="14"/>
  </w:num>
  <w:num w:numId="10">
    <w:abstractNumId w:val="10"/>
  </w:num>
  <w:num w:numId="11">
    <w:abstractNumId w:val="11"/>
  </w:num>
  <w:num w:numId="12">
    <w:abstractNumId w:val="6"/>
  </w:num>
  <w:num w:numId="13">
    <w:abstractNumId w:val="12"/>
  </w:num>
  <w:num w:numId="14">
    <w:abstractNumId w:val="16"/>
  </w:num>
  <w:num w:numId="15">
    <w:abstractNumId w:val="13"/>
  </w:num>
  <w:num w:numId="16">
    <w:abstractNumId w:val="5"/>
  </w:num>
  <w:num w:numId="17">
    <w:abstractNumId w:val="8"/>
  </w:num>
  <w:num w:numId="18">
    <w:abstractNumId w:val="4"/>
  </w:num>
  <w:num w:numId="19">
    <w:abstractNumId w:val="17"/>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3AD"/>
    <w:rsid w:val="00002046"/>
    <w:rsid w:val="00003E9C"/>
    <w:rsid w:val="000078C2"/>
    <w:rsid w:val="00010700"/>
    <w:rsid w:val="00030655"/>
    <w:rsid w:val="00030CF8"/>
    <w:rsid w:val="00032262"/>
    <w:rsid w:val="0003364E"/>
    <w:rsid w:val="00041DCB"/>
    <w:rsid w:val="00043C28"/>
    <w:rsid w:val="00047AD0"/>
    <w:rsid w:val="00054EEF"/>
    <w:rsid w:val="000660C4"/>
    <w:rsid w:val="0006655B"/>
    <w:rsid w:val="0007143B"/>
    <w:rsid w:val="00082694"/>
    <w:rsid w:val="000860F5"/>
    <w:rsid w:val="000949CF"/>
    <w:rsid w:val="000A50E9"/>
    <w:rsid w:val="000B17B4"/>
    <w:rsid w:val="000B1E15"/>
    <w:rsid w:val="000C4F95"/>
    <w:rsid w:val="000D5628"/>
    <w:rsid w:val="000F0655"/>
    <w:rsid w:val="000F12AC"/>
    <w:rsid w:val="001013AD"/>
    <w:rsid w:val="0010507D"/>
    <w:rsid w:val="00113FBC"/>
    <w:rsid w:val="00121301"/>
    <w:rsid w:val="00124794"/>
    <w:rsid w:val="0014024D"/>
    <w:rsid w:val="00147759"/>
    <w:rsid w:val="0015274D"/>
    <w:rsid w:val="001572CB"/>
    <w:rsid w:val="00182657"/>
    <w:rsid w:val="001B3A46"/>
    <w:rsid w:val="001C09DD"/>
    <w:rsid w:val="001D58D0"/>
    <w:rsid w:val="0022141F"/>
    <w:rsid w:val="00225890"/>
    <w:rsid w:val="002460E6"/>
    <w:rsid w:val="00254AFC"/>
    <w:rsid w:val="00292BFA"/>
    <w:rsid w:val="002A306A"/>
    <w:rsid w:val="002A59FE"/>
    <w:rsid w:val="002B70C3"/>
    <w:rsid w:val="002B74B7"/>
    <w:rsid w:val="002C1483"/>
    <w:rsid w:val="002C7A31"/>
    <w:rsid w:val="002D2AEB"/>
    <w:rsid w:val="002E0D55"/>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6D19"/>
    <w:rsid w:val="003C06EE"/>
    <w:rsid w:val="003F125E"/>
    <w:rsid w:val="00403DB2"/>
    <w:rsid w:val="00410C08"/>
    <w:rsid w:val="00437790"/>
    <w:rsid w:val="00437F73"/>
    <w:rsid w:val="0044301E"/>
    <w:rsid w:val="00455D2D"/>
    <w:rsid w:val="00476CE8"/>
    <w:rsid w:val="004838E0"/>
    <w:rsid w:val="004920CB"/>
    <w:rsid w:val="00494CAA"/>
    <w:rsid w:val="004978D3"/>
    <w:rsid w:val="004B60FE"/>
    <w:rsid w:val="004C4973"/>
    <w:rsid w:val="004E75AB"/>
    <w:rsid w:val="00521D32"/>
    <w:rsid w:val="00541BBC"/>
    <w:rsid w:val="00542AD7"/>
    <w:rsid w:val="005508A5"/>
    <w:rsid w:val="00557598"/>
    <w:rsid w:val="00573918"/>
    <w:rsid w:val="00575D34"/>
    <w:rsid w:val="005820FB"/>
    <w:rsid w:val="005853B9"/>
    <w:rsid w:val="00586455"/>
    <w:rsid w:val="00586769"/>
    <w:rsid w:val="005B3770"/>
    <w:rsid w:val="005B7B3B"/>
    <w:rsid w:val="005C4ECB"/>
    <w:rsid w:val="005C582D"/>
    <w:rsid w:val="005D2BF6"/>
    <w:rsid w:val="005D4ECF"/>
    <w:rsid w:val="005D71FF"/>
    <w:rsid w:val="005F09A9"/>
    <w:rsid w:val="005F0DE2"/>
    <w:rsid w:val="00604C18"/>
    <w:rsid w:val="0060675A"/>
    <w:rsid w:val="0061324E"/>
    <w:rsid w:val="00613B61"/>
    <w:rsid w:val="00625DF3"/>
    <w:rsid w:val="006437BE"/>
    <w:rsid w:val="006508DF"/>
    <w:rsid w:val="00652543"/>
    <w:rsid w:val="0065656E"/>
    <w:rsid w:val="006A0A4D"/>
    <w:rsid w:val="006A4F08"/>
    <w:rsid w:val="006C5CE8"/>
    <w:rsid w:val="006D2192"/>
    <w:rsid w:val="006D2AF1"/>
    <w:rsid w:val="006F70AD"/>
    <w:rsid w:val="00721C3C"/>
    <w:rsid w:val="00726E02"/>
    <w:rsid w:val="007616AB"/>
    <w:rsid w:val="007637EC"/>
    <w:rsid w:val="007A28B8"/>
    <w:rsid w:val="007A7D2A"/>
    <w:rsid w:val="007B38E0"/>
    <w:rsid w:val="007B4220"/>
    <w:rsid w:val="007C4159"/>
    <w:rsid w:val="007D1549"/>
    <w:rsid w:val="007D3365"/>
    <w:rsid w:val="007E619D"/>
    <w:rsid w:val="007F6095"/>
    <w:rsid w:val="0080381B"/>
    <w:rsid w:val="008154C3"/>
    <w:rsid w:val="00846022"/>
    <w:rsid w:val="008715D2"/>
    <w:rsid w:val="00883E22"/>
    <w:rsid w:val="00895423"/>
    <w:rsid w:val="0089672F"/>
    <w:rsid w:val="00897FF0"/>
    <w:rsid w:val="008B57CA"/>
    <w:rsid w:val="008E22CD"/>
    <w:rsid w:val="008E2C40"/>
    <w:rsid w:val="008F1F69"/>
    <w:rsid w:val="008F5F6D"/>
    <w:rsid w:val="00907188"/>
    <w:rsid w:val="009322E8"/>
    <w:rsid w:val="00941D3C"/>
    <w:rsid w:val="00941FDB"/>
    <w:rsid w:val="00943CA8"/>
    <w:rsid w:val="00951398"/>
    <w:rsid w:val="00955A85"/>
    <w:rsid w:val="00957640"/>
    <w:rsid w:val="009674D1"/>
    <w:rsid w:val="009771C5"/>
    <w:rsid w:val="009846C4"/>
    <w:rsid w:val="00995113"/>
    <w:rsid w:val="009C30AD"/>
    <w:rsid w:val="009C3B09"/>
    <w:rsid w:val="009C6211"/>
    <w:rsid w:val="009D2DC1"/>
    <w:rsid w:val="009E327D"/>
    <w:rsid w:val="009E4B28"/>
    <w:rsid w:val="00A1273E"/>
    <w:rsid w:val="00A1795F"/>
    <w:rsid w:val="00A40863"/>
    <w:rsid w:val="00A44E5A"/>
    <w:rsid w:val="00A737DD"/>
    <w:rsid w:val="00A77C61"/>
    <w:rsid w:val="00A96B5B"/>
    <w:rsid w:val="00AA76AD"/>
    <w:rsid w:val="00AC1DD8"/>
    <w:rsid w:val="00AC358F"/>
    <w:rsid w:val="00AC3CDD"/>
    <w:rsid w:val="00AD7250"/>
    <w:rsid w:val="00B029B5"/>
    <w:rsid w:val="00B10E50"/>
    <w:rsid w:val="00B1451D"/>
    <w:rsid w:val="00B24B5B"/>
    <w:rsid w:val="00B251C0"/>
    <w:rsid w:val="00B362F4"/>
    <w:rsid w:val="00B5259E"/>
    <w:rsid w:val="00B532BB"/>
    <w:rsid w:val="00B677C2"/>
    <w:rsid w:val="00B76319"/>
    <w:rsid w:val="00B85EEE"/>
    <w:rsid w:val="00BD4374"/>
    <w:rsid w:val="00BE3979"/>
    <w:rsid w:val="00BE4B30"/>
    <w:rsid w:val="00BF7CA7"/>
    <w:rsid w:val="00C035E6"/>
    <w:rsid w:val="00C05322"/>
    <w:rsid w:val="00C148A6"/>
    <w:rsid w:val="00C325D0"/>
    <w:rsid w:val="00C508F0"/>
    <w:rsid w:val="00C53BFF"/>
    <w:rsid w:val="00C60FDB"/>
    <w:rsid w:val="00C64D2A"/>
    <w:rsid w:val="00C96556"/>
    <w:rsid w:val="00CC28A2"/>
    <w:rsid w:val="00CC44A0"/>
    <w:rsid w:val="00CE04C4"/>
    <w:rsid w:val="00CE6A2C"/>
    <w:rsid w:val="00CF51C6"/>
    <w:rsid w:val="00CF5618"/>
    <w:rsid w:val="00D0718A"/>
    <w:rsid w:val="00D34E7C"/>
    <w:rsid w:val="00D44377"/>
    <w:rsid w:val="00D64E67"/>
    <w:rsid w:val="00D72427"/>
    <w:rsid w:val="00D73251"/>
    <w:rsid w:val="00D93E5F"/>
    <w:rsid w:val="00D95E31"/>
    <w:rsid w:val="00DA3FD7"/>
    <w:rsid w:val="00DC301E"/>
    <w:rsid w:val="00DC431E"/>
    <w:rsid w:val="00DD3E99"/>
    <w:rsid w:val="00DD688A"/>
    <w:rsid w:val="00DD6A48"/>
    <w:rsid w:val="00DD6FEA"/>
    <w:rsid w:val="00DE1308"/>
    <w:rsid w:val="00DE527D"/>
    <w:rsid w:val="00DF3355"/>
    <w:rsid w:val="00E57E96"/>
    <w:rsid w:val="00E6179F"/>
    <w:rsid w:val="00E71496"/>
    <w:rsid w:val="00E81067"/>
    <w:rsid w:val="00E81BD2"/>
    <w:rsid w:val="00EA7A55"/>
    <w:rsid w:val="00EC6CA2"/>
    <w:rsid w:val="00EE375D"/>
    <w:rsid w:val="00EF0FAD"/>
    <w:rsid w:val="00EF6432"/>
    <w:rsid w:val="00F144FF"/>
    <w:rsid w:val="00F20E81"/>
    <w:rsid w:val="00F54365"/>
    <w:rsid w:val="00F6444C"/>
    <w:rsid w:val="00F658C6"/>
    <w:rsid w:val="00F94F15"/>
    <w:rsid w:val="00FB7DCF"/>
    <w:rsid w:val="00FD0FD4"/>
    <w:rsid w:val="00FD16EF"/>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D18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creator>paul.couldrey@nhs.net</dc:creator>
  <cp:lastModifiedBy>Calder (McGowan), Amy</cp:lastModifiedBy>
  <cp:revision>2</cp:revision>
  <cp:lastPrinted>2018-11-19T14:20:00Z</cp:lastPrinted>
  <dcterms:created xsi:type="dcterms:W3CDTF">2020-04-17T09:53:00Z</dcterms:created>
  <dcterms:modified xsi:type="dcterms:W3CDTF">2020-04-17T09:53:00Z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